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05C" w:rsidRDefault="00787F2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.9pt;margin-top:-16.85pt;width:445.05pt;height:85.8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7E405C" w:rsidRPr="00A72D6E" w:rsidRDefault="007E405C" w:rsidP="007E405C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 w:rsidRPr="00067FFE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5</w:t>
                  </w:r>
                  <w:r w:rsidR="00041B74" w:rsidRPr="0082269F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7</w:t>
                  </w:r>
                  <w:r w:rsidRPr="00067FFE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 xml:space="preserve">. </w:t>
                  </w:r>
                  <w:r w:rsidR="00067FFE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Наташа вместе с семьёй переселяется на новое место.</w:t>
                  </w:r>
                </w:p>
              </w:txbxContent>
            </v:textbox>
          </v:shape>
        </w:pict>
      </w:r>
    </w:p>
    <w:p w:rsidR="007E405C" w:rsidRPr="007E405C" w:rsidRDefault="007E405C" w:rsidP="007E405C"/>
    <w:p w:rsidR="007E405C" w:rsidRDefault="007E405C" w:rsidP="007E405C"/>
    <w:p w:rsidR="00067FFE" w:rsidRDefault="00787F2F" w:rsidP="007E405C">
      <w:pPr>
        <w:tabs>
          <w:tab w:val="left" w:pos="1236"/>
        </w:tabs>
      </w:pPr>
      <w:r>
        <w:rPr>
          <w:noProof/>
        </w:rPr>
        <w:pict>
          <v:shape id="_x0000_s1027" type="#_x0000_t202" style="position:absolute;margin-left:-24.05pt;margin-top:21.4pt;width:503.4pt;height:88.8pt;z-index:251659264;mso-width-relative:margin;mso-height-relative:margin" strokecolor="red">
            <v:textbox>
              <w:txbxContent>
                <w:p w:rsidR="007E405C" w:rsidRPr="00A72D6E" w:rsidRDefault="007E405C" w:rsidP="007E405C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</w:t>
                  </w:r>
                  <w:r w:rsidRPr="00057E4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Na lekcji uczniowie poznają nazwy pomieszczeń oraz sprzętów znajdujących </w:t>
                  </w:r>
                  <w:r w:rsidR="0035709E">
                    <w:rPr>
                      <w:rFonts w:ascii="Palatino Linotype" w:hAnsi="Palatino Linotype"/>
                      <w:sz w:val="24"/>
                      <w:szCs w:val="24"/>
                    </w:rPr>
                    <w:t>się w domu. Celem lekcji będzie także wprowadzenie konstrukcji</w:t>
                  </w:r>
                  <w:r w:rsidR="00067FFE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leksykalno</w:t>
                  </w:r>
                  <w:r w:rsidR="0035709E">
                    <w:rPr>
                      <w:rFonts w:ascii="Palatino Linotype" w:hAnsi="Palatino Linotype"/>
                      <w:sz w:val="24"/>
                      <w:szCs w:val="24"/>
                    </w:rPr>
                    <w:t>-gramatycznych</w:t>
                  </w:r>
                  <w:r w:rsidR="00067FFE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potr</w:t>
                  </w:r>
                  <w:r w:rsidR="0035709E">
                    <w:rPr>
                      <w:rFonts w:ascii="Palatino Linotype" w:hAnsi="Palatino Linotype"/>
                      <w:sz w:val="24"/>
                      <w:szCs w:val="24"/>
                    </w:rPr>
                    <w:t>zebnych</w:t>
                  </w:r>
                  <w:r w:rsidR="00067FFE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do określenia miejsca, w którym powinny stać poszczególne meble i przedmioty. </w:t>
                  </w:r>
                </w:p>
                <w:p w:rsidR="00067FFE" w:rsidRDefault="00067FFE"/>
              </w:txbxContent>
            </v:textbox>
          </v:shape>
        </w:pict>
      </w:r>
      <w:r w:rsidR="007E405C">
        <w:tab/>
      </w:r>
    </w:p>
    <w:p w:rsidR="00067FFE" w:rsidRPr="00067FFE" w:rsidRDefault="00067FFE" w:rsidP="00067FFE"/>
    <w:p w:rsidR="00067FFE" w:rsidRPr="00067FFE" w:rsidRDefault="00067FFE" w:rsidP="00067FFE"/>
    <w:p w:rsidR="00067FFE" w:rsidRPr="00067FFE" w:rsidRDefault="00067FFE" w:rsidP="00067FFE"/>
    <w:p w:rsidR="00067FFE" w:rsidRDefault="00067FFE" w:rsidP="00067FFE"/>
    <w:p w:rsidR="0035709E" w:rsidRPr="0035709E" w:rsidRDefault="00067FFE" w:rsidP="00067FF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>:</w:t>
      </w:r>
      <w:r w:rsidR="0035709E" w:rsidRPr="0035709E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="0035709E">
        <w:rPr>
          <w:rFonts w:ascii="Palatino Linotype" w:hAnsi="Palatino Linotype"/>
          <w:sz w:val="24"/>
          <w:szCs w:val="24"/>
          <w:lang w:val="ru-RU"/>
        </w:rPr>
        <w:t>помещения и мебель в нашем доме</w:t>
      </w:r>
      <w:r w:rsidR="0082269F" w:rsidRPr="0082269F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067FFE" w:rsidRPr="0082269F" w:rsidRDefault="00067FFE" w:rsidP="00067FF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</w:t>
      </w:r>
      <w:r>
        <w:rPr>
          <w:rFonts w:ascii="Palatino Linotype" w:hAnsi="Palatino Linotype"/>
          <w:sz w:val="24"/>
          <w:szCs w:val="24"/>
          <w:lang w:val="ru-RU"/>
        </w:rPr>
        <w:t>: названия мебели и предметов домашнего обихода</w:t>
      </w:r>
      <w:r w:rsidR="0082269F" w:rsidRPr="0082269F">
        <w:rPr>
          <w:rFonts w:ascii="Palatino Linotype" w:hAnsi="Palatino Linotype"/>
          <w:sz w:val="24"/>
          <w:szCs w:val="24"/>
          <w:lang w:val="ru-RU"/>
        </w:rPr>
        <w:t>.</w:t>
      </w:r>
    </w:p>
    <w:p w:rsidR="00067FFE" w:rsidRPr="0082269F" w:rsidRDefault="00067FFE" w:rsidP="00067FFE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067FFE">
        <w:rPr>
          <w:rFonts w:ascii="Palatino Linotype" w:hAnsi="Palatino Linotype" w:cs="Times New Roman"/>
          <w:sz w:val="24"/>
          <w:szCs w:val="24"/>
          <w:lang w:val="ru-RU"/>
        </w:rPr>
        <w:t xml:space="preserve"> конструкции </w:t>
      </w:r>
      <w:r>
        <w:rPr>
          <w:rFonts w:ascii="Palatino Linotype" w:hAnsi="Palatino Linotype" w:cs="Times New Roman"/>
          <w:sz w:val="24"/>
          <w:szCs w:val="24"/>
          <w:lang w:val="ru-RU"/>
        </w:rPr>
        <w:t>«</w:t>
      </w:r>
      <w:r w:rsidRPr="00067FFE">
        <w:rPr>
          <w:rFonts w:ascii="Times New Roman" w:hAnsi="Times New Roman" w:cs="Times New Roman"/>
          <w:sz w:val="24"/>
          <w:szCs w:val="24"/>
          <w:lang w:val="ru-RU"/>
        </w:rPr>
        <w:t>Где (что) стоит?</w:t>
      </w:r>
      <w:r>
        <w:rPr>
          <w:rFonts w:ascii="Times New Roman" w:hAnsi="Times New Roman" w:cs="Times New Roman"/>
          <w:sz w:val="24"/>
          <w:szCs w:val="24"/>
          <w:lang w:val="ru-RU"/>
        </w:rPr>
        <w:t>»,</w:t>
      </w:r>
      <w:r w:rsidR="0082269F" w:rsidRPr="008226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067FFE">
        <w:rPr>
          <w:rFonts w:ascii="Times New Roman" w:hAnsi="Times New Roman" w:cs="Times New Roman"/>
          <w:sz w:val="24"/>
          <w:szCs w:val="24"/>
          <w:lang w:val="ru-RU"/>
        </w:rPr>
        <w:t>Куда (что) поставить?</w:t>
      </w:r>
      <w:r>
        <w:rPr>
          <w:rFonts w:ascii="Times New Roman" w:hAnsi="Times New Roman" w:cs="Times New Roman"/>
          <w:sz w:val="24"/>
          <w:szCs w:val="24"/>
          <w:lang w:val="ru-RU"/>
        </w:rPr>
        <w:t>», «</w:t>
      </w:r>
      <w:r w:rsidRPr="00067FFE">
        <w:rPr>
          <w:rFonts w:ascii="Times New Roman" w:hAnsi="Times New Roman" w:cs="Times New Roman"/>
          <w:sz w:val="24"/>
          <w:szCs w:val="24"/>
          <w:lang w:val="ru-RU"/>
        </w:rPr>
        <w:t>Эта / новая мебель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», </w:t>
      </w:r>
      <w:r w:rsidR="0082269F">
        <w:rPr>
          <w:rFonts w:ascii="Palatino Linotype" w:hAnsi="Palatino Linotype" w:cs="Times New Roman"/>
          <w:sz w:val="24"/>
          <w:szCs w:val="24"/>
          <w:lang w:val="ru-RU"/>
        </w:rPr>
        <w:t>вопросы «где?» и «куда?».</w:t>
      </w:r>
    </w:p>
    <w:p w:rsidR="00067FFE" w:rsidRPr="0037024C" w:rsidRDefault="00067FFE" w:rsidP="00067FFE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типы домов в России</w:t>
      </w:r>
      <w:r w:rsidR="0082269F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067FFE" w:rsidRDefault="00067FFE" w:rsidP="00067FF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 упр. </w:t>
      </w:r>
      <w:r w:rsidR="0035709E">
        <w:rPr>
          <w:rFonts w:ascii="Palatino Linotype" w:hAnsi="Palatino Linotype"/>
          <w:sz w:val="24"/>
          <w:szCs w:val="24"/>
          <w:lang w:val="ru-RU"/>
        </w:rPr>
        <w:t>6,7,8</w:t>
      </w:r>
      <w:r w:rsidR="0082269F">
        <w:rPr>
          <w:rFonts w:ascii="Palatino Linotype" w:hAnsi="Palatino Linotype"/>
          <w:sz w:val="24"/>
          <w:szCs w:val="24"/>
          <w:lang w:val="ru-RU"/>
        </w:rPr>
        <w:t>,</w:t>
      </w:r>
      <w:r w:rsidR="0035709E">
        <w:rPr>
          <w:rFonts w:ascii="Palatino Linotype" w:hAnsi="Palatino Linotype"/>
          <w:sz w:val="24"/>
          <w:szCs w:val="24"/>
          <w:lang w:val="ru-RU"/>
        </w:rPr>
        <w:t xml:space="preserve"> с. 95-96</w:t>
      </w:r>
      <w:r w:rsidR="0082269F">
        <w:rPr>
          <w:rFonts w:ascii="Palatino Linotype" w:hAnsi="Palatino Linotype"/>
          <w:sz w:val="24"/>
          <w:szCs w:val="24"/>
          <w:lang w:val="ru-RU"/>
        </w:rPr>
        <w:t xml:space="preserve">. </w:t>
      </w:r>
      <w:r>
        <w:rPr>
          <w:rFonts w:ascii="Palatino Linotype" w:hAnsi="Palatino Linotype"/>
          <w:sz w:val="24"/>
          <w:szCs w:val="24"/>
          <w:lang w:val="ru-RU"/>
        </w:rPr>
        <w:t>Рабочая т</w:t>
      </w:r>
      <w:r w:rsidR="0035709E">
        <w:rPr>
          <w:rFonts w:ascii="Palatino Linotype" w:hAnsi="Palatino Linotype"/>
          <w:sz w:val="24"/>
          <w:szCs w:val="24"/>
          <w:lang w:val="ru-RU"/>
        </w:rPr>
        <w:t>етрадь: упр. 3,4</w:t>
      </w:r>
      <w:r w:rsidR="009B3736">
        <w:rPr>
          <w:rFonts w:ascii="Palatino Linotype" w:hAnsi="Palatino Linotype"/>
          <w:sz w:val="24"/>
          <w:szCs w:val="24"/>
          <w:lang w:val="ru-RU"/>
        </w:rPr>
        <w:t>б</w:t>
      </w:r>
      <w:r>
        <w:rPr>
          <w:rFonts w:ascii="Palatino Linotype" w:hAnsi="Palatino Linotype"/>
          <w:sz w:val="24"/>
          <w:szCs w:val="24"/>
          <w:lang w:val="ru-RU"/>
        </w:rPr>
        <w:t xml:space="preserve"> с. 56</w:t>
      </w:r>
      <w:r w:rsidR="0035709E">
        <w:rPr>
          <w:rFonts w:ascii="Palatino Linotype" w:hAnsi="Palatino Linotype"/>
          <w:sz w:val="24"/>
          <w:szCs w:val="24"/>
          <w:lang w:val="ru-RU"/>
        </w:rPr>
        <w:t>-57</w:t>
      </w:r>
      <w:r w:rsidR="0082269F">
        <w:rPr>
          <w:rFonts w:ascii="Palatino Linotype" w:hAnsi="Palatino Linotype"/>
          <w:sz w:val="24"/>
          <w:szCs w:val="24"/>
          <w:lang w:val="ru-RU"/>
        </w:rPr>
        <w:t>.</w:t>
      </w:r>
    </w:p>
    <w:p w:rsidR="00067FFE" w:rsidRDefault="00067FFE" w:rsidP="00067FF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82269F">
        <w:rPr>
          <w:rFonts w:ascii="Palatino Linotype" w:hAnsi="Palatino Linotype"/>
          <w:sz w:val="24"/>
          <w:szCs w:val="24"/>
          <w:lang w:val="ru-RU"/>
        </w:rPr>
        <w:t>.</w:t>
      </w:r>
    </w:p>
    <w:p w:rsidR="00067FFE" w:rsidRDefault="00067FFE" w:rsidP="00067FF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82269F">
        <w:rPr>
          <w:rFonts w:ascii="Palatino Linotype" w:hAnsi="Palatino Linotype"/>
          <w:sz w:val="24"/>
          <w:szCs w:val="24"/>
          <w:lang w:val="ru-RU"/>
        </w:rPr>
        <w:t>.</w:t>
      </w:r>
    </w:p>
    <w:p w:rsidR="00067FFE" w:rsidRDefault="00067FFE" w:rsidP="00067FF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7E4A1B" w:rsidRDefault="00724A7D" w:rsidP="00067FFE">
      <w:pPr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724A7D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724A7D" w:rsidRPr="000162B6" w:rsidRDefault="00724A7D" w:rsidP="00724A7D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82269F">
        <w:rPr>
          <w:rFonts w:ascii="Palatino Linotype" w:hAnsi="Palatino Linotype"/>
          <w:sz w:val="24"/>
          <w:szCs w:val="24"/>
          <w:lang w:val="ru-RU"/>
        </w:rPr>
        <w:t>.</w:t>
      </w:r>
    </w:p>
    <w:p w:rsidR="00724A7D" w:rsidRPr="00724A7D" w:rsidRDefault="00724A7D" w:rsidP="00724A7D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82269F">
        <w:rPr>
          <w:rFonts w:ascii="Palatino Linotype" w:hAnsi="Palatino Linotype"/>
          <w:sz w:val="24"/>
          <w:szCs w:val="24"/>
          <w:lang w:val="ru-RU"/>
        </w:rPr>
        <w:t>.</w:t>
      </w:r>
    </w:p>
    <w:p w:rsidR="00724A7D" w:rsidRPr="00724A7D" w:rsidRDefault="00724A7D" w:rsidP="00724A7D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82269F">
        <w:rPr>
          <w:rFonts w:ascii="Palatino Linotype" w:hAnsi="Palatino Linotype"/>
          <w:sz w:val="24"/>
          <w:szCs w:val="24"/>
          <w:lang w:val="ru-RU"/>
        </w:rPr>
        <w:t>.</w:t>
      </w:r>
    </w:p>
    <w:p w:rsidR="00724A7D" w:rsidRPr="00AA3B1C" w:rsidRDefault="00724A7D" w:rsidP="00724A7D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Каждый ученик называет один плюс или минус </w:t>
      </w:r>
      <w:r w:rsidR="00AA3B1C">
        <w:rPr>
          <w:rFonts w:ascii="Palatino Linotype" w:hAnsi="Palatino Linotype"/>
          <w:sz w:val="24"/>
          <w:szCs w:val="24"/>
          <w:lang w:val="ru-RU"/>
        </w:rPr>
        <w:t>жизни в</w:t>
      </w:r>
      <w:r w:rsidR="00C205ED">
        <w:rPr>
          <w:rFonts w:ascii="Palatino Linotype" w:hAnsi="Palatino Linotype"/>
          <w:sz w:val="24"/>
          <w:szCs w:val="24"/>
          <w:lang w:val="ru-RU"/>
        </w:rPr>
        <w:t xml:space="preserve"> городской</w:t>
      </w:r>
      <w:r w:rsidR="00AA3B1C">
        <w:rPr>
          <w:rFonts w:ascii="Palatino Linotype" w:hAnsi="Palatino Linotype"/>
          <w:sz w:val="24"/>
          <w:szCs w:val="24"/>
          <w:lang w:val="ru-RU"/>
        </w:rPr>
        <w:t xml:space="preserve"> квартире или</w:t>
      </w:r>
      <w:r w:rsidR="00C205ED">
        <w:rPr>
          <w:rFonts w:ascii="Palatino Linotype" w:hAnsi="Palatino Linotype"/>
          <w:sz w:val="24"/>
          <w:szCs w:val="24"/>
          <w:lang w:val="ru-RU"/>
        </w:rPr>
        <w:t xml:space="preserve"> частном</w:t>
      </w:r>
      <w:r w:rsidR="00AA3B1C">
        <w:rPr>
          <w:rFonts w:ascii="Palatino Linotype" w:hAnsi="Palatino Linotype"/>
          <w:sz w:val="24"/>
          <w:szCs w:val="24"/>
          <w:lang w:val="ru-RU"/>
        </w:rPr>
        <w:t xml:space="preserve"> доме</w:t>
      </w:r>
      <w:r w:rsidR="0082269F">
        <w:rPr>
          <w:rFonts w:ascii="Palatino Linotype" w:hAnsi="Palatino Linotype"/>
          <w:sz w:val="24"/>
          <w:szCs w:val="24"/>
          <w:lang w:val="ru-RU"/>
        </w:rPr>
        <w:t>.</w:t>
      </w:r>
    </w:p>
    <w:p w:rsidR="00AA3B1C" w:rsidRPr="00C205ED" w:rsidRDefault="00AA3B1C" w:rsidP="00724A7D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получает одно наречие, например</w:t>
      </w:r>
      <w:r w:rsidR="00C205ED">
        <w:rPr>
          <w:rFonts w:ascii="Palatino Linotype" w:hAnsi="Palatino Linotype"/>
          <w:sz w:val="24"/>
          <w:szCs w:val="24"/>
          <w:lang w:val="ru-RU"/>
        </w:rPr>
        <w:t>: «удобно» и образует от данного наречия его сравнительную степень – «удобно-удобнее»</w:t>
      </w:r>
      <w:r w:rsidR="0082269F">
        <w:rPr>
          <w:rFonts w:ascii="Palatino Linotype" w:hAnsi="Palatino Linotype"/>
          <w:sz w:val="24"/>
          <w:szCs w:val="24"/>
          <w:lang w:val="ru-RU"/>
        </w:rPr>
        <w:t>.</w:t>
      </w:r>
    </w:p>
    <w:p w:rsidR="00C205ED" w:rsidRDefault="00C205ED" w:rsidP="00C205ED">
      <w:pPr>
        <w:pStyle w:val="Akapitzlist"/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C205ED" w:rsidRDefault="00C205ED" w:rsidP="00C205ED">
      <w:pPr>
        <w:pStyle w:val="Akapitzlist"/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C205ED" w:rsidRPr="00C205ED" w:rsidRDefault="00C205ED" w:rsidP="00C205ED">
      <w:pPr>
        <w:pStyle w:val="Akapitzlist"/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C205ED" w:rsidRDefault="00C205ED" w:rsidP="00C205ED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C205ED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C205ED" w:rsidRPr="00B65123" w:rsidRDefault="00C205ED" w:rsidP="00C205E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вместе с учениками, а затем прочитайте текст о новой квартире Наташи из упражнения 6 на странице 95. Назовите все помещения,</w:t>
      </w:r>
      <w:r w:rsidRPr="00C205ED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мебель и предметы домашнего обихода, которые появляются в тексте и переведите их на польский язык</w:t>
      </w:r>
      <w:r w:rsidRPr="00C205ED">
        <w:rPr>
          <w:rFonts w:ascii="Palatino Linotype" w:hAnsi="Palatino Linotype"/>
          <w:sz w:val="24"/>
          <w:szCs w:val="24"/>
          <w:lang w:val="ru-RU"/>
        </w:rPr>
        <w:t xml:space="preserve">. </w:t>
      </w:r>
      <w:r>
        <w:rPr>
          <w:rFonts w:ascii="Palatino Linotype" w:hAnsi="Palatino Linotype"/>
          <w:sz w:val="24"/>
          <w:szCs w:val="24"/>
          <w:lang w:val="ru-RU"/>
        </w:rPr>
        <w:t>На основании текста ученики рисуют планировку квартиры Наташи в упражнении 3 на странице 57 из рабочей тетради</w:t>
      </w:r>
      <w:r w:rsidR="0082269F">
        <w:rPr>
          <w:rFonts w:ascii="Palatino Linotype" w:hAnsi="Palatino Linotype"/>
          <w:sz w:val="24"/>
          <w:szCs w:val="24"/>
          <w:lang w:val="ru-RU"/>
        </w:rPr>
        <w:t>.</w:t>
      </w:r>
    </w:p>
    <w:p w:rsidR="00B65123" w:rsidRPr="0035709E" w:rsidRDefault="00B65123" w:rsidP="00C205E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B65123">
        <w:rPr>
          <w:rFonts w:ascii="Palatino Linotype" w:hAnsi="Palatino Linotype"/>
          <w:sz w:val="24"/>
          <w:szCs w:val="24"/>
          <w:lang w:val="ru-RU"/>
        </w:rPr>
        <w:t>Из</w:t>
      </w:r>
      <w:r>
        <w:rPr>
          <w:rFonts w:ascii="Palatino Linotype" w:hAnsi="Palatino Linotype"/>
          <w:sz w:val="24"/>
          <w:szCs w:val="24"/>
          <w:lang w:val="ru-RU"/>
        </w:rPr>
        <w:t>учите вместе с учениками таблицы</w:t>
      </w:r>
      <w:r w:rsidRPr="00B65123">
        <w:rPr>
          <w:rFonts w:ascii="Palatino Linotype" w:hAnsi="Palatino Linotype"/>
          <w:sz w:val="24"/>
          <w:szCs w:val="24"/>
          <w:lang w:val="ru-RU"/>
        </w:rPr>
        <w:t xml:space="preserve"> из упражнения</w:t>
      </w:r>
      <w:r>
        <w:rPr>
          <w:rFonts w:ascii="Palatino Linotype" w:hAnsi="Palatino Linotype"/>
          <w:sz w:val="24"/>
          <w:szCs w:val="24"/>
          <w:lang w:val="ru-RU"/>
        </w:rPr>
        <w:t xml:space="preserve"> 7 и объясните ученикам, какие глаголы и наречия отвечают на вопросы где и куда, </w:t>
      </w:r>
      <w:r>
        <w:rPr>
          <w:rFonts w:ascii="Palatino Linotype" w:hAnsi="Palatino Linotype"/>
          <w:sz w:val="24"/>
          <w:szCs w:val="24"/>
          <w:lang w:val="ru-RU"/>
        </w:rPr>
        <w:br/>
        <w:t>а затем сделайте упражнение 4 на странице 57 из рабочей тетради</w:t>
      </w:r>
      <w:r w:rsidR="0082269F">
        <w:rPr>
          <w:rFonts w:ascii="Palatino Linotype" w:hAnsi="Palatino Linotype"/>
          <w:sz w:val="24"/>
          <w:szCs w:val="24"/>
          <w:lang w:val="ru-RU"/>
        </w:rPr>
        <w:t>.</w:t>
      </w:r>
    </w:p>
    <w:p w:rsidR="0035709E" w:rsidRPr="0035709E" w:rsidRDefault="0035709E" w:rsidP="0035709E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Сделайте вместе с учениками упражнение 8 на странице 96 из учебника </w:t>
      </w:r>
      <w:r>
        <w:rPr>
          <w:rFonts w:ascii="Palatino Linotype" w:hAnsi="Palatino Linotype"/>
          <w:sz w:val="24"/>
          <w:szCs w:val="24"/>
          <w:lang w:val="ru-RU"/>
        </w:rPr>
        <w:br/>
        <w:t>и распределите все данные в этом упражнении слова</w:t>
      </w:r>
      <w:r w:rsidR="0082269F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обозначающие мебель и предметы домашнего обихода по соответствующим категориям, а затем попросите</w:t>
      </w:r>
      <w:r w:rsidR="00DE02E7">
        <w:rPr>
          <w:rFonts w:ascii="Palatino Linotype" w:hAnsi="Palatino Linotype"/>
          <w:sz w:val="24"/>
          <w:szCs w:val="24"/>
          <w:lang w:val="ru-RU"/>
        </w:rPr>
        <w:t xml:space="preserve"> у</w:t>
      </w:r>
      <w:r>
        <w:rPr>
          <w:rFonts w:ascii="Palatino Linotype" w:hAnsi="Palatino Linotype"/>
          <w:sz w:val="24"/>
          <w:szCs w:val="24"/>
          <w:lang w:val="ru-RU"/>
        </w:rPr>
        <w:t xml:space="preserve"> учеников, чтобы рассказали, где должна находится мебель и остальные предметы домашнего обихода, указанные в этом упражнении</w:t>
      </w:r>
      <w:r w:rsidR="0082269F">
        <w:rPr>
          <w:rFonts w:ascii="Palatino Linotype" w:hAnsi="Palatino Linotype"/>
          <w:sz w:val="24"/>
          <w:szCs w:val="24"/>
          <w:lang w:val="ru-RU"/>
        </w:rPr>
        <w:t>.</w:t>
      </w:r>
    </w:p>
    <w:p w:rsidR="00B65123" w:rsidRDefault="00B65123" w:rsidP="00B65123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CE382A" w:rsidRPr="0035709E" w:rsidRDefault="00CE382A" w:rsidP="00CE382A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работают в парах. Каждая пара получает иллюстрацию помещения, которое находится в доме или в квартире</w:t>
      </w:r>
      <w:r w:rsidR="0035709E">
        <w:rPr>
          <w:rFonts w:ascii="Palatino Linotype" w:hAnsi="Palatino Linotype"/>
          <w:sz w:val="24"/>
          <w:szCs w:val="24"/>
          <w:lang w:val="ru-RU"/>
        </w:rPr>
        <w:t>, например одна пара получает иллюстрацию ванной комнаты, другая – кухни. Задачей учеников является правильно подписать всю мебель и другие предметы изображены на иллюстрации, а затем прочитать все слова и перевести их на польский язык</w:t>
      </w:r>
      <w:r w:rsidR="0082269F">
        <w:rPr>
          <w:rFonts w:ascii="Palatino Linotype" w:hAnsi="Palatino Linotype"/>
          <w:sz w:val="24"/>
          <w:szCs w:val="24"/>
          <w:lang w:val="ru-RU"/>
        </w:rPr>
        <w:t>.</w:t>
      </w:r>
    </w:p>
    <w:p w:rsidR="0035709E" w:rsidRPr="00CE382A" w:rsidRDefault="0035709E" w:rsidP="00CE382A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рассказывает из каких помещений состоит его квартира или дом.</w:t>
      </w:r>
    </w:p>
    <w:p w:rsidR="00724A7D" w:rsidRPr="00724A7D" w:rsidRDefault="00724A7D" w:rsidP="00067FFE">
      <w:pPr>
        <w:rPr>
          <w:rFonts w:ascii="Palatino Linotype" w:hAnsi="Palatino Linotype"/>
          <w:color w:val="FF0000"/>
          <w:sz w:val="24"/>
          <w:szCs w:val="24"/>
          <w:lang w:val="ru-RU"/>
        </w:rPr>
      </w:pPr>
    </w:p>
    <w:sectPr w:rsidR="00724A7D" w:rsidRPr="00724A7D" w:rsidSect="007E4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82F73"/>
    <w:multiLevelType w:val="hybridMultilevel"/>
    <w:tmpl w:val="FD80B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971F2E"/>
    <w:multiLevelType w:val="hybridMultilevel"/>
    <w:tmpl w:val="B4D28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FB6A58"/>
    <w:multiLevelType w:val="hybridMultilevel"/>
    <w:tmpl w:val="E86AA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E405C"/>
    <w:rsid w:val="00041B74"/>
    <w:rsid w:val="00067FFE"/>
    <w:rsid w:val="00130DD0"/>
    <w:rsid w:val="0019009F"/>
    <w:rsid w:val="001B4D08"/>
    <w:rsid w:val="0035709E"/>
    <w:rsid w:val="005429D9"/>
    <w:rsid w:val="006F4B06"/>
    <w:rsid w:val="00724A7D"/>
    <w:rsid w:val="00787F2F"/>
    <w:rsid w:val="007E405C"/>
    <w:rsid w:val="007E4A1B"/>
    <w:rsid w:val="0082269F"/>
    <w:rsid w:val="00952B1E"/>
    <w:rsid w:val="009B3736"/>
    <w:rsid w:val="00A2075E"/>
    <w:rsid w:val="00AA3B1C"/>
    <w:rsid w:val="00B65123"/>
    <w:rsid w:val="00C205ED"/>
    <w:rsid w:val="00CB6F98"/>
    <w:rsid w:val="00CC5B00"/>
    <w:rsid w:val="00CE382A"/>
    <w:rsid w:val="00D07DCB"/>
    <w:rsid w:val="00DE0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4A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A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10</cp:revision>
  <dcterms:created xsi:type="dcterms:W3CDTF">2019-03-31T18:37:00Z</dcterms:created>
  <dcterms:modified xsi:type="dcterms:W3CDTF">2020-04-05T22:05:00Z</dcterms:modified>
</cp:coreProperties>
</file>